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8F0A" w14:textId="3E5F0E81" w:rsidR="00100050" w:rsidRDefault="00100050" w:rsidP="00100050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8F93C" wp14:editId="29BFCE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C08D4" w14:textId="3BC64820" w:rsidR="00100050" w:rsidRPr="00F2371C" w:rsidRDefault="00100050" w:rsidP="00100050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1D730463" wp14:editId="0CBFF929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8F93C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607C08D4" w14:textId="3BC64820" w:rsidR="00100050" w:rsidRPr="00F2371C" w:rsidRDefault="00100050" w:rsidP="00100050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1D730463" wp14:editId="0CBFF929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E59AC" wp14:editId="1D0B3AD5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8D6FA" w14:textId="77777777" w:rsidR="00100050" w:rsidRDefault="00100050" w:rsidP="0010005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E59AC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6768D6FA" w14:textId="77777777" w:rsidR="00100050" w:rsidRDefault="00100050" w:rsidP="00100050"/>
                  </w:txbxContent>
                </v:textbox>
                <w10:wrap type="tight"/>
              </v:shape>
            </w:pict>
          </mc:Fallback>
        </mc:AlternateContent>
      </w:r>
      <w:r w:rsidRPr="001E2888">
        <w:rPr>
          <w:rFonts w:ascii="Calibri" w:hAnsi="Calibri"/>
          <w:b/>
          <w:bCs/>
          <w:sz w:val="32"/>
          <w:szCs w:val="32"/>
        </w:rPr>
        <w:t>Praktijk voor Psychotherapie,</w:t>
      </w:r>
    </w:p>
    <w:p w14:paraId="2ECA4C66" w14:textId="77777777" w:rsidR="00100050" w:rsidRPr="0040125E" w:rsidRDefault="00100050" w:rsidP="00100050">
      <w:pPr>
        <w:jc w:val="center"/>
        <w:rPr>
          <w:rFonts w:ascii="Calibri" w:hAnsi="Calibri"/>
          <w:b/>
          <w:bCs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21E1AFC3" w14:textId="77777777" w:rsidR="00100050" w:rsidRDefault="00100050" w:rsidP="00100050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6A2082FC" w14:textId="77777777" w:rsidR="00100050" w:rsidRPr="001E2888" w:rsidRDefault="00100050" w:rsidP="00100050">
      <w:pPr>
        <w:jc w:val="center"/>
        <w:rPr>
          <w:rFonts w:ascii="Calibri" w:hAnsi="Calibri"/>
        </w:rPr>
      </w:pPr>
      <w:r>
        <w:rPr>
          <w:rFonts w:ascii="Calibri" w:hAnsi="Calibri"/>
        </w:rPr>
        <w:t>Psychotherapeut</w:t>
      </w:r>
    </w:p>
    <w:p w14:paraId="29A55A45" w14:textId="77777777" w:rsidR="00100050" w:rsidRPr="001E2888" w:rsidRDefault="00100050" w:rsidP="00100050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4784CFA6" w14:textId="77777777" w:rsidR="00100050" w:rsidRPr="0009697D" w:rsidRDefault="00100050" w:rsidP="00100050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33AEAFA3" w14:textId="77777777" w:rsidR="00100050" w:rsidRDefault="00100050">
      <w:pPr>
        <w:rPr>
          <w:b/>
          <w:sz w:val="32"/>
          <w:szCs w:val="32"/>
        </w:rPr>
      </w:pPr>
    </w:p>
    <w:p w14:paraId="4F94D46F" w14:textId="77777777" w:rsidR="00100050" w:rsidRDefault="00100050">
      <w:pPr>
        <w:rPr>
          <w:b/>
          <w:sz w:val="32"/>
          <w:szCs w:val="32"/>
        </w:rPr>
      </w:pPr>
    </w:p>
    <w:p w14:paraId="37833F66" w14:textId="77777777" w:rsidR="00280893" w:rsidRDefault="00280893">
      <w:pPr>
        <w:rPr>
          <w:b/>
          <w:sz w:val="32"/>
          <w:szCs w:val="32"/>
        </w:rPr>
      </w:pPr>
    </w:p>
    <w:p w14:paraId="58C92C04" w14:textId="77777777" w:rsidR="005757AB" w:rsidRPr="008D3C3E" w:rsidRDefault="008D3C3E">
      <w:pPr>
        <w:rPr>
          <w:b/>
          <w:sz w:val="32"/>
          <w:szCs w:val="32"/>
        </w:rPr>
      </w:pPr>
      <w:r w:rsidRPr="008D3C3E">
        <w:rPr>
          <w:b/>
          <w:sz w:val="32"/>
          <w:szCs w:val="32"/>
        </w:rPr>
        <w:t>EFT OEFENINGEN</w:t>
      </w:r>
    </w:p>
    <w:p w14:paraId="7C994C22" w14:textId="77777777" w:rsidR="008D3C3E" w:rsidRDefault="008D3C3E"/>
    <w:p w14:paraId="03F2BFF1" w14:textId="441A70BC" w:rsidR="004445AC" w:rsidRDefault="00296A51">
      <w:r>
        <w:t>Fase 1:</w:t>
      </w:r>
    </w:p>
    <w:p w14:paraId="0183A186" w14:textId="227F6456" w:rsidR="008D3C3E" w:rsidRDefault="004445AC" w:rsidP="004445AC">
      <w:pPr>
        <w:pStyle w:val="Lijstalinea"/>
        <w:numPr>
          <w:ilvl w:val="0"/>
          <w:numId w:val="1"/>
        </w:numPr>
      </w:pPr>
      <w:r>
        <w:t xml:space="preserve">Beschrijf </w:t>
      </w:r>
      <w:r w:rsidR="00100050">
        <w:t xml:space="preserve">de cirkel in detail aan </w:t>
      </w:r>
      <w:r>
        <w:t>elkaar</w:t>
      </w:r>
      <w:r w:rsidR="00100050">
        <w:t>, alleen over wat jullie doen (als jij dit doet, doe ik dat)</w:t>
      </w:r>
    </w:p>
    <w:p w14:paraId="14A9BF53" w14:textId="0C38FB6E" w:rsidR="00100050" w:rsidRDefault="00100050" w:rsidP="004445AC">
      <w:pPr>
        <w:pStyle w:val="Lijstalinea"/>
        <w:numPr>
          <w:ilvl w:val="0"/>
          <w:numId w:val="1"/>
        </w:numPr>
      </w:pPr>
      <w:r>
        <w:t>Beschrijf de cirkel in detail aan elkaar, maar nu met de emoties erbij (als jij dit doet, voel ik dat en doe ik dat……….</w:t>
      </w:r>
    </w:p>
    <w:p w14:paraId="58989B88" w14:textId="46B384A5" w:rsidR="004445AC" w:rsidRDefault="004445AC" w:rsidP="004445AC">
      <w:pPr>
        <w:pStyle w:val="Lijstalinea"/>
        <w:numPr>
          <w:ilvl w:val="0"/>
          <w:numId w:val="1"/>
        </w:numPr>
      </w:pPr>
      <w:r>
        <w:t xml:space="preserve">Beschrijf aan elkaar wat je als triggers ziet voor jezelf om in de cirkel terecht te komen; </w:t>
      </w:r>
      <w:r w:rsidR="00100050">
        <w:t xml:space="preserve">aan </w:t>
      </w:r>
      <w:r>
        <w:t xml:space="preserve">welke </w:t>
      </w:r>
      <w:r w:rsidR="00A23ADC">
        <w:t xml:space="preserve">vroege </w:t>
      </w:r>
      <w:r>
        <w:t>signalen her</w:t>
      </w:r>
      <w:r w:rsidR="00100050">
        <w:t>ken je dat bij je</w:t>
      </w:r>
      <w:r>
        <w:t xml:space="preserve">zelf en </w:t>
      </w:r>
      <w:r w:rsidR="00100050">
        <w:t xml:space="preserve">bij jullie, zodat jullie </w:t>
      </w:r>
      <w:r>
        <w:t>er in terecht gaan komen</w:t>
      </w:r>
    </w:p>
    <w:p w14:paraId="3B84DC42" w14:textId="672A9A5C" w:rsidR="00A23ADC" w:rsidRDefault="00A23ADC" w:rsidP="004445AC">
      <w:pPr>
        <w:pStyle w:val="Lijstalinea"/>
        <w:numPr>
          <w:ilvl w:val="0"/>
          <w:numId w:val="1"/>
        </w:numPr>
      </w:pPr>
      <w:r>
        <w:t>Beschrijf jouw eigen pijnlijke/gevoelige plek aan de ander: hoe die eruitziet, hoe die voelt, hoe die ontstaan is. Vertel ook hoe je die meestal beschermt, zodat die niet aan de oppervlakte komt.</w:t>
      </w:r>
    </w:p>
    <w:p w14:paraId="2606BBE4" w14:textId="6870B8A0" w:rsidR="004445AC" w:rsidRDefault="004445AC" w:rsidP="00100050">
      <w:pPr>
        <w:pStyle w:val="Lijstalinea"/>
        <w:numPr>
          <w:ilvl w:val="0"/>
          <w:numId w:val="1"/>
        </w:numPr>
      </w:pPr>
      <w:r>
        <w:t>Terugkijken op een moeilijk moment samen</w:t>
      </w:r>
      <w:r w:rsidR="00100050">
        <w:t>. Neem een moeilijk moment van jullie in de afgelopen dagen, en probeer er samen op terug te kijken.</w:t>
      </w:r>
      <w:r w:rsidR="00A23ADC">
        <w:t xml:space="preserve"> Stop als het te heftig wordt en ga pas weer verder als je afgekoeld bent.</w:t>
      </w:r>
    </w:p>
    <w:p w14:paraId="1BE3CAD7" w14:textId="781AE9B6" w:rsidR="004445AC" w:rsidRDefault="004445AC" w:rsidP="00296A51">
      <w:pPr>
        <w:pStyle w:val="Lijstalinea"/>
        <w:numPr>
          <w:ilvl w:val="0"/>
          <w:numId w:val="1"/>
        </w:numPr>
      </w:pPr>
      <w:r>
        <w:t>Beschrijf elkaar wat jouw relatieverlangens zijn; probeer elkaar uit te</w:t>
      </w:r>
      <w:r w:rsidR="00A23ADC">
        <w:t xml:space="preserve"> </w:t>
      </w:r>
      <w:r>
        <w:t>leggen wat maakt dat die zo belangrijk voor je zijn.</w:t>
      </w:r>
      <w:r w:rsidR="00A23ADC">
        <w:t xml:space="preserve"> Heeft dat ook met jouw levensgeschiedenis en / of met jouw gezin van herkomst te maken</w:t>
      </w:r>
    </w:p>
    <w:p w14:paraId="65B83D90" w14:textId="302260F6" w:rsidR="004445AC" w:rsidRDefault="004445AC" w:rsidP="004445AC">
      <w:bookmarkStart w:id="0" w:name="_GoBack"/>
      <w:bookmarkEnd w:id="0"/>
    </w:p>
    <w:sectPr w:rsidR="004445AC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A150D"/>
    <w:multiLevelType w:val="hybridMultilevel"/>
    <w:tmpl w:val="AD4A930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0576E"/>
    <w:multiLevelType w:val="hybridMultilevel"/>
    <w:tmpl w:val="95AA47B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3E"/>
    <w:rsid w:val="00100050"/>
    <w:rsid w:val="001A286B"/>
    <w:rsid w:val="00280893"/>
    <w:rsid w:val="00296A51"/>
    <w:rsid w:val="004445AC"/>
    <w:rsid w:val="004D7E3E"/>
    <w:rsid w:val="008D3C3E"/>
    <w:rsid w:val="00A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96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1012</Characters>
  <Application>Microsoft Macintosh Word</Application>
  <DocSecurity>0</DocSecurity>
  <Lines>8</Lines>
  <Paragraphs>2</Paragraphs>
  <ScaleCrop>false</ScaleCrop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7</cp:revision>
  <dcterms:created xsi:type="dcterms:W3CDTF">2017-04-15T11:59:00Z</dcterms:created>
  <dcterms:modified xsi:type="dcterms:W3CDTF">2017-04-23T05:02:00Z</dcterms:modified>
</cp:coreProperties>
</file>